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F0D" w:rsidRDefault="002A5240" w:rsidP="00C40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Художественны</w:t>
      </w:r>
      <w:r w:rsidR="00C40F0D">
        <w:rPr>
          <w:rFonts w:ascii="Times New Roma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 xml:space="preserve">текст как </w:t>
      </w:r>
      <w:r w:rsidR="00C40F0D">
        <w:rPr>
          <w:rFonts w:ascii="Times New Roman" w:hAnsi="Times New Roman" w:cs="Times New Roman"/>
          <w:sz w:val="24"/>
          <w:szCs w:val="24"/>
        </w:rPr>
        <w:t xml:space="preserve">средство стимулирования </w:t>
      </w:r>
    </w:p>
    <w:p w:rsidR="002A5240" w:rsidRDefault="00C40F0D" w:rsidP="00C40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познавательной активности</w:t>
      </w:r>
      <w:r w:rsidR="00661BF2">
        <w:rPr>
          <w:rFonts w:ascii="Times New Roman" w:hAnsi="Times New Roman" w:cs="Times New Roman"/>
          <w:sz w:val="24"/>
          <w:szCs w:val="24"/>
        </w:rPr>
        <w:t xml:space="preserve"> школьников </w:t>
      </w:r>
      <w:r>
        <w:rPr>
          <w:rFonts w:ascii="Times New Roman" w:hAnsi="Times New Roman" w:cs="Times New Roman"/>
          <w:sz w:val="24"/>
          <w:szCs w:val="24"/>
        </w:rPr>
        <w:t>при раннем изучении химии</w:t>
      </w:r>
      <w:r w:rsidR="002A5240">
        <w:rPr>
          <w:rFonts w:ascii="Times New Roman" w:hAnsi="Times New Roman" w:cs="Times New Roman"/>
          <w:sz w:val="24"/>
          <w:szCs w:val="24"/>
        </w:rPr>
        <w:t>.</w:t>
      </w:r>
    </w:p>
    <w:p w:rsidR="00C80D54" w:rsidRDefault="00C80D54" w:rsidP="00C80D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0D54" w:rsidRDefault="00C80D54" w:rsidP="00C80D5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Т.И. Иванова,</w:t>
      </w:r>
    </w:p>
    <w:p w:rsidR="00C80D54" w:rsidRDefault="00C80D54" w:rsidP="00C80D5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химии МБОУ СОШ</w:t>
      </w:r>
      <w:r w:rsidR="002A5240">
        <w:rPr>
          <w:rFonts w:ascii="Times New Roman" w:hAnsi="Times New Roman" w:cs="Times New Roman"/>
          <w:sz w:val="24"/>
          <w:szCs w:val="24"/>
        </w:rPr>
        <w:t xml:space="preserve"> № 30,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D54" w:rsidRDefault="00C80D54" w:rsidP="00C80D5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Озерск, Челябинская область</w:t>
      </w:r>
    </w:p>
    <w:p w:rsidR="00C80D54" w:rsidRDefault="00C80D54" w:rsidP="00C80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3BDA" w:rsidRDefault="00C80D54" w:rsidP="00AB62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675">
        <w:rPr>
          <w:rFonts w:ascii="Times New Roman" w:hAnsi="Times New Roman" w:cs="Times New Roman"/>
          <w:sz w:val="24"/>
          <w:szCs w:val="24"/>
        </w:rPr>
        <w:t>Стимулирование познавательной активности школьников и интереса к учебным предметам, развитие читательских компетенций и функциональной грамотности, профориентация</w:t>
      </w:r>
      <w:r w:rsidR="00350880">
        <w:rPr>
          <w:rFonts w:ascii="Times New Roman" w:hAnsi="Times New Roman" w:cs="Times New Roman"/>
          <w:sz w:val="24"/>
          <w:szCs w:val="24"/>
        </w:rPr>
        <w:t xml:space="preserve"> </w:t>
      </w:r>
      <w:r w:rsidRPr="00CC6675">
        <w:rPr>
          <w:rFonts w:ascii="Times New Roman" w:hAnsi="Times New Roman" w:cs="Times New Roman"/>
          <w:sz w:val="24"/>
          <w:szCs w:val="24"/>
        </w:rPr>
        <w:t xml:space="preserve">– это </w:t>
      </w:r>
      <w:r w:rsidR="002E4F99" w:rsidRPr="00CC6675">
        <w:rPr>
          <w:rFonts w:ascii="Times New Roman" w:hAnsi="Times New Roman" w:cs="Times New Roman"/>
          <w:sz w:val="24"/>
          <w:szCs w:val="24"/>
        </w:rPr>
        <w:t xml:space="preserve">далеко </w:t>
      </w:r>
      <w:r w:rsidRPr="00CC6675">
        <w:rPr>
          <w:rFonts w:ascii="Times New Roman" w:hAnsi="Times New Roman" w:cs="Times New Roman"/>
          <w:sz w:val="24"/>
          <w:szCs w:val="24"/>
        </w:rPr>
        <w:t>не</w:t>
      </w:r>
      <w:r w:rsidR="002E4F99" w:rsidRPr="00CC6675">
        <w:rPr>
          <w:rFonts w:ascii="Times New Roman" w:hAnsi="Times New Roman" w:cs="Times New Roman"/>
          <w:sz w:val="24"/>
          <w:szCs w:val="24"/>
        </w:rPr>
        <w:t xml:space="preserve"> </w:t>
      </w:r>
      <w:r w:rsidRPr="00CC6675">
        <w:rPr>
          <w:rFonts w:ascii="Times New Roman" w:hAnsi="Times New Roman" w:cs="Times New Roman"/>
          <w:sz w:val="24"/>
          <w:szCs w:val="24"/>
        </w:rPr>
        <w:t>полный перечень задач, которые учител</w:t>
      </w:r>
      <w:r w:rsidR="002E4F99" w:rsidRPr="00CC6675">
        <w:rPr>
          <w:rFonts w:ascii="Times New Roman" w:hAnsi="Times New Roman" w:cs="Times New Roman"/>
          <w:sz w:val="24"/>
          <w:szCs w:val="24"/>
        </w:rPr>
        <w:t>ь решает самыми разными способами и средствами</w:t>
      </w:r>
      <w:r w:rsidRPr="00CC6675">
        <w:rPr>
          <w:rFonts w:ascii="Times New Roman" w:hAnsi="Times New Roman" w:cs="Times New Roman"/>
          <w:sz w:val="24"/>
          <w:szCs w:val="24"/>
        </w:rPr>
        <w:t>.</w:t>
      </w:r>
      <w:r w:rsidR="002E4F99" w:rsidRPr="00CC6675">
        <w:rPr>
          <w:rFonts w:ascii="Times New Roman" w:hAnsi="Times New Roman" w:cs="Times New Roman"/>
          <w:sz w:val="24"/>
          <w:szCs w:val="24"/>
        </w:rPr>
        <w:t xml:space="preserve"> В том числе с использованием художественных текстов.</w:t>
      </w:r>
      <w:r w:rsidR="00213CF9" w:rsidRPr="00CC6675">
        <w:rPr>
          <w:rFonts w:ascii="Times New Roman" w:hAnsi="Times New Roman" w:cs="Times New Roman"/>
          <w:sz w:val="24"/>
          <w:szCs w:val="24"/>
        </w:rPr>
        <w:t xml:space="preserve"> </w:t>
      </w:r>
      <w:r w:rsidR="007446FC" w:rsidRPr="00CC6675">
        <w:rPr>
          <w:rFonts w:ascii="Times New Roman" w:hAnsi="Times New Roman" w:cs="Times New Roman"/>
          <w:sz w:val="24"/>
          <w:szCs w:val="24"/>
        </w:rPr>
        <w:t>Одним из так</w:t>
      </w:r>
      <w:r w:rsidR="00350880">
        <w:rPr>
          <w:rFonts w:ascii="Times New Roman" w:hAnsi="Times New Roman" w:cs="Times New Roman"/>
          <w:sz w:val="24"/>
          <w:szCs w:val="24"/>
        </w:rPr>
        <w:t>овых</w:t>
      </w:r>
      <w:r w:rsidR="007446FC" w:rsidRPr="00CC667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213CF9" w:rsidRPr="00CC6675">
        <w:rPr>
          <w:rFonts w:ascii="Times New Roman" w:hAnsi="Times New Roman" w:cs="Times New Roman"/>
          <w:sz w:val="24"/>
          <w:szCs w:val="24"/>
        </w:rPr>
        <w:t xml:space="preserve"> </w:t>
      </w:r>
      <w:r w:rsidR="00CF3700">
        <w:rPr>
          <w:rFonts w:ascii="Times New Roman" w:hAnsi="Times New Roman" w:cs="Times New Roman"/>
          <w:sz w:val="24"/>
          <w:szCs w:val="24"/>
        </w:rPr>
        <w:t>роман</w:t>
      </w:r>
      <w:r w:rsidR="007446FC" w:rsidRPr="00CC6675">
        <w:rPr>
          <w:rFonts w:ascii="Times New Roman" w:hAnsi="Times New Roman" w:cs="Times New Roman"/>
          <w:sz w:val="24"/>
          <w:szCs w:val="24"/>
        </w:rPr>
        <w:t xml:space="preserve">  </w:t>
      </w:r>
      <w:r w:rsidR="00AB62C8">
        <w:rPr>
          <w:rFonts w:ascii="Times New Roman" w:hAnsi="Times New Roman" w:cs="Times New Roman"/>
          <w:sz w:val="24"/>
          <w:szCs w:val="24"/>
        </w:rPr>
        <w:t xml:space="preserve">советского писателя </w:t>
      </w:r>
      <w:r w:rsidR="007446FC" w:rsidRPr="00CC6675">
        <w:rPr>
          <w:rFonts w:ascii="Times New Roman" w:hAnsi="Times New Roman" w:cs="Times New Roman"/>
          <w:sz w:val="24"/>
          <w:szCs w:val="24"/>
        </w:rPr>
        <w:t xml:space="preserve">Владимира </w:t>
      </w:r>
      <w:r w:rsidR="00AB62C8">
        <w:rPr>
          <w:rFonts w:ascii="Times New Roman" w:hAnsi="Times New Roman" w:cs="Times New Roman"/>
          <w:sz w:val="24"/>
          <w:szCs w:val="24"/>
        </w:rPr>
        <w:t xml:space="preserve">Леонтьевича </w:t>
      </w:r>
      <w:r w:rsidR="0063211C">
        <w:rPr>
          <w:rFonts w:ascii="Times New Roman" w:hAnsi="Times New Roman" w:cs="Times New Roman"/>
          <w:sz w:val="24"/>
          <w:szCs w:val="24"/>
        </w:rPr>
        <w:t xml:space="preserve">Киселева </w:t>
      </w:r>
      <w:r w:rsidR="00213CF9" w:rsidRPr="00CC6675">
        <w:rPr>
          <w:rFonts w:ascii="Times New Roman" w:hAnsi="Times New Roman" w:cs="Times New Roman"/>
          <w:sz w:val="24"/>
          <w:szCs w:val="24"/>
        </w:rPr>
        <w:t xml:space="preserve">«Девочка и </w:t>
      </w:r>
      <w:proofErr w:type="spellStart"/>
      <w:r w:rsidR="00213CF9" w:rsidRPr="00CC6675">
        <w:rPr>
          <w:rFonts w:ascii="Times New Roman" w:hAnsi="Times New Roman" w:cs="Times New Roman"/>
          <w:sz w:val="24"/>
          <w:szCs w:val="24"/>
        </w:rPr>
        <w:t>птицелет</w:t>
      </w:r>
      <w:proofErr w:type="spellEnd"/>
      <w:r w:rsidR="00213CF9" w:rsidRPr="00CC6675">
        <w:rPr>
          <w:rFonts w:ascii="Times New Roman" w:hAnsi="Times New Roman" w:cs="Times New Roman"/>
          <w:sz w:val="24"/>
          <w:szCs w:val="24"/>
        </w:rPr>
        <w:t>»</w:t>
      </w:r>
      <w:r w:rsidR="007446FC" w:rsidRPr="00CC6675">
        <w:rPr>
          <w:rFonts w:ascii="Times New Roman" w:hAnsi="Times New Roman" w:cs="Times New Roman"/>
          <w:sz w:val="24"/>
          <w:szCs w:val="24"/>
        </w:rPr>
        <w:t>. Несмотря на</w:t>
      </w:r>
      <w:r w:rsidR="00C81541" w:rsidRPr="00CC6675">
        <w:rPr>
          <w:rFonts w:ascii="Times New Roman" w:hAnsi="Times New Roman" w:cs="Times New Roman"/>
          <w:sz w:val="24"/>
          <w:szCs w:val="24"/>
        </w:rPr>
        <w:t xml:space="preserve"> события, происходящие в шестидесятые годы прошлого века,</w:t>
      </w:r>
      <w:r w:rsidR="007446FC" w:rsidRPr="00CC6675">
        <w:rPr>
          <w:rFonts w:ascii="Times New Roman" w:hAnsi="Times New Roman" w:cs="Times New Roman"/>
          <w:sz w:val="24"/>
          <w:szCs w:val="24"/>
        </w:rPr>
        <w:t xml:space="preserve"> своей актуальности книга не потеряла. </w:t>
      </w:r>
      <w:r w:rsidR="001A2708" w:rsidRPr="00CC6675">
        <w:rPr>
          <w:rFonts w:ascii="Times New Roman" w:hAnsi="Times New Roman" w:cs="Times New Roman"/>
          <w:sz w:val="24"/>
          <w:szCs w:val="24"/>
        </w:rPr>
        <w:t xml:space="preserve">Она написана для юношества. </w:t>
      </w:r>
      <w:r w:rsidR="00AB62C8">
        <w:rPr>
          <w:rFonts w:ascii="Times New Roman" w:hAnsi="Times New Roman" w:cs="Times New Roman"/>
          <w:sz w:val="24"/>
          <w:szCs w:val="24"/>
        </w:rPr>
        <w:t xml:space="preserve">И отражает многие </w:t>
      </w:r>
      <w:r w:rsidR="00350880" w:rsidRPr="00CC6675">
        <w:rPr>
          <w:rFonts w:ascii="Times New Roman" w:hAnsi="Times New Roman" w:cs="Times New Roman"/>
          <w:sz w:val="24"/>
          <w:szCs w:val="24"/>
        </w:rPr>
        <w:t xml:space="preserve">проблемы этого непростого возраста: учеба, </w:t>
      </w:r>
      <w:r w:rsidR="00FF5E50">
        <w:rPr>
          <w:rFonts w:ascii="Times New Roman" w:hAnsi="Times New Roman" w:cs="Times New Roman"/>
          <w:sz w:val="24"/>
          <w:szCs w:val="24"/>
        </w:rPr>
        <w:t xml:space="preserve">мир </w:t>
      </w:r>
      <w:r w:rsidR="00350880" w:rsidRPr="00CC6675">
        <w:rPr>
          <w:rFonts w:ascii="Times New Roman" w:hAnsi="Times New Roman" w:cs="Times New Roman"/>
          <w:sz w:val="24"/>
          <w:szCs w:val="24"/>
        </w:rPr>
        <w:t>увлечени</w:t>
      </w:r>
      <w:r w:rsidR="00FF5E50">
        <w:rPr>
          <w:rFonts w:ascii="Times New Roman" w:hAnsi="Times New Roman" w:cs="Times New Roman"/>
          <w:sz w:val="24"/>
          <w:szCs w:val="24"/>
        </w:rPr>
        <w:t>й</w:t>
      </w:r>
      <w:r w:rsidR="00350880" w:rsidRPr="00CC6675">
        <w:rPr>
          <w:rFonts w:ascii="Times New Roman" w:hAnsi="Times New Roman" w:cs="Times New Roman"/>
          <w:sz w:val="24"/>
          <w:szCs w:val="24"/>
        </w:rPr>
        <w:t>, взаимоотношения</w:t>
      </w:r>
      <w:r w:rsidR="00CF3700">
        <w:rPr>
          <w:rFonts w:ascii="Times New Roman" w:hAnsi="Times New Roman" w:cs="Times New Roman"/>
          <w:sz w:val="24"/>
          <w:szCs w:val="24"/>
        </w:rPr>
        <w:t xml:space="preserve"> со сверстниками и взрослыми</w:t>
      </w:r>
      <w:r w:rsidR="00350880" w:rsidRPr="00CC6675">
        <w:rPr>
          <w:rFonts w:ascii="Times New Roman" w:hAnsi="Times New Roman" w:cs="Times New Roman"/>
          <w:sz w:val="24"/>
          <w:szCs w:val="24"/>
        </w:rPr>
        <w:t xml:space="preserve">, </w:t>
      </w:r>
      <w:r w:rsidR="0056211F" w:rsidRPr="00CC6675">
        <w:rPr>
          <w:rFonts w:ascii="Times New Roman" w:hAnsi="Times New Roman" w:cs="Times New Roman"/>
          <w:sz w:val="24"/>
          <w:szCs w:val="24"/>
        </w:rPr>
        <w:t>школьная дружба</w:t>
      </w:r>
      <w:r w:rsidR="0056211F">
        <w:rPr>
          <w:rFonts w:ascii="Times New Roman" w:hAnsi="Times New Roman" w:cs="Times New Roman"/>
          <w:sz w:val="24"/>
          <w:szCs w:val="24"/>
        </w:rPr>
        <w:t xml:space="preserve"> и первая любовь, </w:t>
      </w:r>
      <w:r w:rsidR="00350880" w:rsidRPr="00CC6675">
        <w:rPr>
          <w:rFonts w:ascii="Times New Roman" w:hAnsi="Times New Roman" w:cs="Times New Roman"/>
          <w:sz w:val="24"/>
          <w:szCs w:val="24"/>
        </w:rPr>
        <w:t xml:space="preserve">мечты </w:t>
      </w:r>
      <w:r w:rsidR="0056211F">
        <w:rPr>
          <w:rFonts w:ascii="Times New Roman" w:hAnsi="Times New Roman" w:cs="Times New Roman"/>
          <w:sz w:val="24"/>
          <w:szCs w:val="24"/>
        </w:rPr>
        <w:t>и цели, выбор будущей профессии</w:t>
      </w:r>
      <w:r w:rsidR="00350880" w:rsidRPr="00CC6675">
        <w:rPr>
          <w:rFonts w:ascii="Times New Roman" w:hAnsi="Times New Roman" w:cs="Times New Roman"/>
          <w:sz w:val="24"/>
          <w:szCs w:val="24"/>
        </w:rPr>
        <w:t>.</w:t>
      </w:r>
      <w:r w:rsidR="00350880">
        <w:rPr>
          <w:rFonts w:ascii="Times New Roman" w:hAnsi="Times New Roman" w:cs="Times New Roman"/>
          <w:sz w:val="24"/>
          <w:szCs w:val="24"/>
        </w:rPr>
        <w:t xml:space="preserve"> Значимость возраста </w:t>
      </w:r>
      <w:r w:rsidR="00CB59F6">
        <w:rPr>
          <w:rFonts w:ascii="Times New Roman" w:hAnsi="Times New Roman" w:cs="Times New Roman"/>
          <w:sz w:val="24"/>
          <w:szCs w:val="24"/>
        </w:rPr>
        <w:t xml:space="preserve">автор </w:t>
      </w:r>
      <w:r w:rsidR="00350880">
        <w:rPr>
          <w:rFonts w:ascii="Times New Roman" w:hAnsi="Times New Roman" w:cs="Times New Roman"/>
          <w:sz w:val="24"/>
          <w:szCs w:val="24"/>
        </w:rPr>
        <w:t xml:space="preserve">подчеркивает </w:t>
      </w:r>
      <w:r w:rsidR="00CB59F6">
        <w:rPr>
          <w:rFonts w:ascii="Times New Roman" w:hAnsi="Times New Roman" w:cs="Times New Roman"/>
          <w:sz w:val="24"/>
          <w:szCs w:val="24"/>
        </w:rPr>
        <w:t xml:space="preserve">в </w:t>
      </w:r>
      <w:r w:rsidR="00350880">
        <w:rPr>
          <w:rFonts w:ascii="Times New Roman" w:hAnsi="Times New Roman" w:cs="Times New Roman"/>
          <w:sz w:val="24"/>
          <w:szCs w:val="24"/>
        </w:rPr>
        <w:t>эпиграф</w:t>
      </w:r>
      <w:r w:rsidR="00CB59F6">
        <w:rPr>
          <w:rFonts w:ascii="Times New Roman" w:hAnsi="Times New Roman" w:cs="Times New Roman"/>
          <w:sz w:val="24"/>
          <w:szCs w:val="24"/>
        </w:rPr>
        <w:t>е</w:t>
      </w:r>
      <w:r w:rsidR="00350880">
        <w:rPr>
          <w:rFonts w:ascii="Times New Roman" w:hAnsi="Times New Roman" w:cs="Times New Roman"/>
          <w:sz w:val="24"/>
          <w:szCs w:val="24"/>
        </w:rPr>
        <w:t>:</w:t>
      </w:r>
      <w:r w:rsidR="00350880" w:rsidRPr="00350880">
        <w:t xml:space="preserve"> </w:t>
      </w:r>
      <w:r w:rsidR="00350880">
        <w:t>«</w:t>
      </w:r>
      <w:r w:rsidR="00350880" w:rsidRPr="001A2708">
        <w:rPr>
          <w:rFonts w:ascii="Times New Roman" w:hAnsi="Times New Roman" w:cs="Times New Roman"/>
          <w:color w:val="000000"/>
          <w:sz w:val="24"/>
          <w:szCs w:val="24"/>
        </w:rPr>
        <w:t>Все, что происходит с человеком после четырнадцати лет,</w:t>
      </w:r>
      <w:r w:rsidR="00350880">
        <w:rPr>
          <w:color w:val="000000"/>
        </w:rPr>
        <w:t xml:space="preserve"> </w:t>
      </w:r>
      <w:r w:rsidR="00350880" w:rsidRPr="007C2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имеет большого значения</w:t>
      </w:r>
      <w:r w:rsidR="00350880">
        <w:rPr>
          <w:color w:val="000000"/>
        </w:rPr>
        <w:t>»</w:t>
      </w:r>
      <w:r w:rsidR="00350880" w:rsidRPr="007C2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508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09A5" w:rsidRDefault="0049495C" w:rsidP="004949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видим, сам перечень содержательных линий книги подходит для проведения образовательных событий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направленности, в которых химия занимает ведущее место. И все потому, что п</w:t>
      </w:r>
      <w:r w:rsidR="005D3BDA" w:rsidRPr="00CC6675">
        <w:rPr>
          <w:rFonts w:ascii="Times New Roman" w:hAnsi="Times New Roman" w:cs="Times New Roman"/>
          <w:sz w:val="24"/>
          <w:szCs w:val="24"/>
        </w:rPr>
        <w:t>роизведени</w:t>
      </w:r>
      <w:r w:rsidR="00CB59F6">
        <w:rPr>
          <w:rFonts w:ascii="Times New Roman" w:hAnsi="Times New Roman" w:cs="Times New Roman"/>
          <w:sz w:val="24"/>
          <w:szCs w:val="24"/>
        </w:rPr>
        <w:t>е</w:t>
      </w:r>
      <w:r w:rsidR="005D3BDA" w:rsidRPr="00CC6675">
        <w:rPr>
          <w:rFonts w:ascii="Times New Roman" w:hAnsi="Times New Roman" w:cs="Times New Roman"/>
          <w:sz w:val="24"/>
          <w:szCs w:val="24"/>
        </w:rPr>
        <w:t xml:space="preserve"> </w:t>
      </w:r>
      <w:r w:rsidR="00CB59F6">
        <w:rPr>
          <w:rFonts w:ascii="Times New Roman" w:hAnsi="Times New Roman" w:cs="Times New Roman"/>
          <w:sz w:val="24"/>
          <w:szCs w:val="24"/>
        </w:rPr>
        <w:t>насыщено</w:t>
      </w:r>
      <w:r w:rsidR="005D3BDA" w:rsidRPr="00CC6675">
        <w:rPr>
          <w:rFonts w:ascii="Times New Roman" w:hAnsi="Times New Roman" w:cs="Times New Roman"/>
          <w:sz w:val="24"/>
          <w:szCs w:val="24"/>
        </w:rPr>
        <w:t xml:space="preserve"> химическ</w:t>
      </w:r>
      <w:r w:rsidR="00CB59F6">
        <w:rPr>
          <w:rFonts w:ascii="Times New Roman" w:hAnsi="Times New Roman" w:cs="Times New Roman"/>
          <w:sz w:val="24"/>
          <w:szCs w:val="24"/>
        </w:rPr>
        <w:t>им</w:t>
      </w:r>
      <w:r w:rsidR="005D3BDA" w:rsidRPr="00CC6675">
        <w:rPr>
          <w:rFonts w:ascii="Times New Roman" w:hAnsi="Times New Roman" w:cs="Times New Roman"/>
          <w:sz w:val="24"/>
          <w:szCs w:val="24"/>
        </w:rPr>
        <w:t xml:space="preserve"> содержани</w:t>
      </w:r>
      <w:r w:rsidR="00CB59F6">
        <w:rPr>
          <w:rFonts w:ascii="Times New Roman" w:hAnsi="Times New Roman" w:cs="Times New Roman"/>
          <w:sz w:val="24"/>
          <w:szCs w:val="24"/>
        </w:rPr>
        <w:t>ем</w:t>
      </w:r>
      <w:r w:rsidR="005D3BDA" w:rsidRPr="00CC6675">
        <w:rPr>
          <w:rFonts w:ascii="Times New Roman" w:hAnsi="Times New Roman" w:cs="Times New Roman"/>
          <w:sz w:val="24"/>
          <w:szCs w:val="24"/>
        </w:rPr>
        <w:t>. Главн</w:t>
      </w:r>
      <w:r w:rsidR="0062200F">
        <w:rPr>
          <w:rFonts w:ascii="Times New Roman" w:hAnsi="Times New Roman" w:cs="Times New Roman"/>
          <w:sz w:val="24"/>
          <w:szCs w:val="24"/>
        </w:rPr>
        <w:t>ые</w:t>
      </w:r>
      <w:r w:rsidR="005D3BDA" w:rsidRPr="00CC6675">
        <w:rPr>
          <w:rFonts w:ascii="Times New Roman" w:hAnsi="Times New Roman" w:cs="Times New Roman"/>
          <w:sz w:val="24"/>
          <w:szCs w:val="24"/>
        </w:rPr>
        <w:t xml:space="preserve"> герои</w:t>
      </w:r>
      <w:r w:rsidR="0062200F">
        <w:rPr>
          <w:rFonts w:ascii="Times New Roman" w:hAnsi="Times New Roman" w:cs="Times New Roman"/>
          <w:sz w:val="24"/>
          <w:szCs w:val="24"/>
        </w:rPr>
        <w:t xml:space="preserve"> </w:t>
      </w:r>
      <w:r w:rsidR="005D3BDA" w:rsidRPr="00CC6675">
        <w:rPr>
          <w:rFonts w:ascii="Times New Roman" w:hAnsi="Times New Roman" w:cs="Times New Roman"/>
          <w:sz w:val="24"/>
          <w:szCs w:val="24"/>
        </w:rPr>
        <w:t xml:space="preserve">интересуются </w:t>
      </w:r>
      <w:r>
        <w:rPr>
          <w:rFonts w:ascii="Times New Roman" w:hAnsi="Times New Roman" w:cs="Times New Roman"/>
          <w:sz w:val="24"/>
          <w:szCs w:val="24"/>
        </w:rPr>
        <w:t>наукой</w:t>
      </w:r>
      <w:r w:rsidR="005D3BDA" w:rsidRPr="00CC6675">
        <w:rPr>
          <w:rFonts w:ascii="Times New Roman" w:hAnsi="Times New Roman" w:cs="Times New Roman"/>
          <w:sz w:val="24"/>
          <w:szCs w:val="24"/>
        </w:rPr>
        <w:t>, добывают деньги для приобретения химических реактивов, чтобы проводить опыты в самодельной лаборатории. Их идея - построить летательный аппарат, крылья которого сделаны из искусственных мышц.</w:t>
      </w:r>
      <w:r w:rsidR="005D3BDA"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="00CB59F6">
        <w:rPr>
          <w:rFonts w:ascii="Times New Roman" w:hAnsi="Times New Roman" w:cs="Times New Roman"/>
          <w:sz w:val="24"/>
          <w:szCs w:val="24"/>
        </w:rPr>
        <w:t xml:space="preserve"> только</w:t>
      </w:r>
      <w:r w:rsidR="005D3BDA">
        <w:rPr>
          <w:rFonts w:ascii="Times New Roman" w:hAnsi="Times New Roman" w:cs="Times New Roman"/>
          <w:sz w:val="24"/>
          <w:szCs w:val="24"/>
        </w:rPr>
        <w:t xml:space="preserve"> отыскать нужный катализатор</w:t>
      </w:r>
      <w:r w:rsidR="00CB59F6">
        <w:rPr>
          <w:rFonts w:ascii="Times New Roman" w:hAnsi="Times New Roman" w:cs="Times New Roman"/>
          <w:sz w:val="24"/>
          <w:szCs w:val="24"/>
        </w:rPr>
        <w:t>.</w:t>
      </w:r>
      <w:r w:rsidR="005D3B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D87" w:rsidRDefault="005D3BDA" w:rsidP="0041099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Примерами </w:t>
      </w:r>
      <w:r w:rsidRPr="005D3BDA">
        <w:rPr>
          <w:rFonts w:ascii="Times New Roman" w:hAnsi="Times New Roman" w:cs="Times New Roman"/>
          <w:sz w:val="24"/>
          <w:szCs w:val="24"/>
        </w:rPr>
        <w:t>школьной практики являются интегрированные уроки химии, русского языка и литературы,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BDA">
        <w:rPr>
          <w:rFonts w:ascii="Times New Roman" w:hAnsi="Times New Roman" w:cs="Times New Roman"/>
          <w:sz w:val="24"/>
          <w:szCs w:val="24"/>
        </w:rPr>
        <w:t>внеклассн</w:t>
      </w:r>
      <w:r w:rsidR="0063211C">
        <w:rPr>
          <w:rFonts w:ascii="Times New Roman" w:hAnsi="Times New Roman" w:cs="Times New Roman"/>
          <w:sz w:val="24"/>
          <w:szCs w:val="24"/>
        </w:rPr>
        <w:t>ые</w:t>
      </w:r>
      <w:r w:rsidRPr="005D3BDA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63211C">
        <w:rPr>
          <w:rFonts w:ascii="Times New Roman" w:hAnsi="Times New Roman" w:cs="Times New Roman"/>
          <w:sz w:val="24"/>
          <w:szCs w:val="24"/>
        </w:rPr>
        <w:t>я в рамках</w:t>
      </w:r>
      <w:r w:rsidRPr="005D3BDA">
        <w:rPr>
          <w:rFonts w:ascii="Times New Roman" w:hAnsi="Times New Roman" w:cs="Times New Roman"/>
          <w:sz w:val="24"/>
          <w:szCs w:val="24"/>
        </w:rPr>
        <w:t xml:space="preserve"> «Литературн</w:t>
      </w:r>
      <w:r w:rsidR="0063211C">
        <w:rPr>
          <w:rFonts w:ascii="Times New Roman" w:hAnsi="Times New Roman" w:cs="Times New Roman"/>
          <w:sz w:val="24"/>
          <w:szCs w:val="24"/>
        </w:rPr>
        <w:t>ого</w:t>
      </w:r>
      <w:r w:rsidRPr="005D3BDA">
        <w:rPr>
          <w:rFonts w:ascii="Times New Roman" w:hAnsi="Times New Roman" w:cs="Times New Roman"/>
          <w:sz w:val="24"/>
          <w:szCs w:val="24"/>
        </w:rPr>
        <w:t xml:space="preserve"> салон</w:t>
      </w:r>
      <w:r w:rsidR="0063211C">
        <w:rPr>
          <w:rFonts w:ascii="Times New Roman" w:hAnsi="Times New Roman" w:cs="Times New Roman"/>
          <w:sz w:val="24"/>
          <w:szCs w:val="24"/>
        </w:rPr>
        <w:t>а</w:t>
      </w:r>
      <w:r w:rsidRPr="005D3BDA">
        <w:rPr>
          <w:rFonts w:ascii="Times New Roman" w:hAnsi="Times New Roman" w:cs="Times New Roman"/>
          <w:sz w:val="24"/>
          <w:szCs w:val="24"/>
        </w:rPr>
        <w:t xml:space="preserve">» </w:t>
      </w:r>
      <w:r w:rsidR="00804D87" w:rsidRPr="005D3BDA">
        <w:rPr>
          <w:rFonts w:ascii="Times New Roman" w:hAnsi="Times New Roman" w:cs="Times New Roman"/>
          <w:sz w:val="24"/>
          <w:szCs w:val="24"/>
        </w:rPr>
        <w:t xml:space="preserve">и </w:t>
      </w:r>
      <w:r w:rsidR="00804D87">
        <w:rPr>
          <w:rFonts w:ascii="Times New Roman" w:hAnsi="Times New Roman" w:cs="Times New Roman"/>
          <w:sz w:val="24"/>
          <w:szCs w:val="24"/>
        </w:rPr>
        <w:t xml:space="preserve">другие. Отдельного внимания заслуживает </w:t>
      </w:r>
      <w:r w:rsidRPr="005D3BDA">
        <w:rPr>
          <w:rFonts w:ascii="Times New Roman" w:hAnsi="Times New Roman" w:cs="Times New Roman"/>
          <w:sz w:val="24"/>
          <w:szCs w:val="24"/>
        </w:rPr>
        <w:t>урок внеклассного чтения и химии «На пути к мечте»</w:t>
      </w:r>
      <w:r w:rsidR="0063211C">
        <w:rPr>
          <w:rFonts w:ascii="Times New Roman" w:hAnsi="Times New Roman" w:cs="Times New Roman"/>
          <w:sz w:val="24"/>
          <w:szCs w:val="24"/>
        </w:rPr>
        <w:t xml:space="preserve">, </w:t>
      </w:r>
      <w:r w:rsidR="00422490">
        <w:rPr>
          <w:rFonts w:ascii="Times New Roman" w:hAnsi="Times New Roman" w:cs="Times New Roman"/>
          <w:sz w:val="24"/>
          <w:szCs w:val="24"/>
        </w:rPr>
        <w:t xml:space="preserve">который имеет </w:t>
      </w:r>
      <w:proofErr w:type="spellStart"/>
      <w:r w:rsidR="00422490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="00422490">
        <w:rPr>
          <w:rFonts w:ascii="Times New Roman" w:hAnsi="Times New Roman" w:cs="Times New Roman"/>
          <w:sz w:val="24"/>
          <w:szCs w:val="24"/>
        </w:rPr>
        <w:t xml:space="preserve"> направленность, побуждает восьмиклассников к осознанному выбору профессии. </w:t>
      </w:r>
      <w:r w:rsidR="00410998">
        <w:rPr>
          <w:rFonts w:ascii="Times New Roman" w:hAnsi="Times New Roman" w:cs="Times New Roman"/>
          <w:sz w:val="24"/>
          <w:szCs w:val="24"/>
        </w:rPr>
        <w:t>Отправной точкой для важного разговора</w:t>
      </w:r>
      <w:r w:rsidR="00804D87">
        <w:rPr>
          <w:rFonts w:ascii="Times New Roman" w:hAnsi="Times New Roman" w:cs="Times New Roman"/>
          <w:sz w:val="24"/>
          <w:szCs w:val="24"/>
        </w:rPr>
        <w:t xml:space="preserve"> </w:t>
      </w:r>
      <w:r w:rsidR="0041099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804D87">
        <w:rPr>
          <w:rFonts w:ascii="Times New Roman" w:hAnsi="Times New Roman" w:cs="Times New Roman"/>
          <w:sz w:val="24"/>
          <w:szCs w:val="24"/>
        </w:rPr>
        <w:t>цитата из книги: «</w:t>
      </w:r>
      <w:r w:rsidR="00804D87" w:rsidRPr="00622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Когда я </w:t>
      </w:r>
      <w:proofErr w:type="gramStart"/>
      <w:r w:rsidR="00804D87" w:rsidRPr="00622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закончу школу</w:t>
      </w:r>
      <w:proofErr w:type="gramEnd"/>
      <w:r w:rsidR="00804D87" w:rsidRPr="00622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я поступлю в университет на химический факультет. Но учиться там я буду заочно. А работать я пойду в магазин химических реактивов. Это моя мечта, и я сделаю все, что нужно, для того чтобы она осуществилась</w:t>
      </w:r>
      <w:r w:rsidR="00804D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804D87" w:rsidRPr="00622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22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04D87" w:rsidRPr="006220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D6B" w:rsidRDefault="00351542" w:rsidP="0041099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Подобные </w:t>
      </w:r>
      <w:proofErr w:type="spellStart"/>
      <w:r w:rsidR="00410998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="004109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образовательные события мы рассматриваем как совместную деятельность учителей и обучающихся</w:t>
      </w:r>
      <w:r w:rsidR="0063211C">
        <w:rPr>
          <w:rFonts w:ascii="Times New Roman" w:hAnsi="Times New Roman" w:cs="Times New Roman"/>
          <w:sz w:val="24"/>
          <w:szCs w:val="24"/>
        </w:rPr>
        <w:t xml:space="preserve"> по принципу коллективных творческих дел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150AA">
        <w:rPr>
          <w:rFonts w:ascii="Times New Roman" w:hAnsi="Times New Roman" w:cs="Times New Roman"/>
          <w:sz w:val="24"/>
          <w:szCs w:val="24"/>
        </w:rPr>
        <w:t>За счет своей необычной формы</w:t>
      </w:r>
      <w:r w:rsidR="00A45D88">
        <w:rPr>
          <w:rFonts w:ascii="Times New Roman" w:hAnsi="Times New Roman" w:cs="Times New Roman"/>
          <w:sz w:val="24"/>
          <w:szCs w:val="24"/>
        </w:rPr>
        <w:t xml:space="preserve"> </w:t>
      </w:r>
      <w:r w:rsidR="00804D87">
        <w:rPr>
          <w:rFonts w:ascii="Times New Roman" w:hAnsi="Times New Roman" w:cs="Times New Roman"/>
          <w:sz w:val="24"/>
          <w:szCs w:val="24"/>
        </w:rPr>
        <w:t>они</w:t>
      </w:r>
      <w:r w:rsidR="001150AA">
        <w:rPr>
          <w:rFonts w:ascii="Times New Roman" w:hAnsi="Times New Roman" w:cs="Times New Roman"/>
          <w:sz w:val="24"/>
          <w:szCs w:val="24"/>
        </w:rPr>
        <w:t xml:space="preserve"> привлекают внимание </w:t>
      </w:r>
      <w:r>
        <w:rPr>
          <w:rFonts w:ascii="Times New Roman" w:hAnsi="Times New Roman" w:cs="Times New Roman"/>
          <w:sz w:val="24"/>
          <w:szCs w:val="24"/>
        </w:rPr>
        <w:t>ребят</w:t>
      </w:r>
      <w:r w:rsidR="001150AA">
        <w:rPr>
          <w:rFonts w:ascii="Times New Roman" w:hAnsi="Times New Roman" w:cs="Times New Roman"/>
          <w:sz w:val="24"/>
          <w:szCs w:val="24"/>
        </w:rPr>
        <w:t xml:space="preserve">, пробуждают познавательный интерес. </w:t>
      </w:r>
      <w:r w:rsidR="00CF3700">
        <w:rPr>
          <w:rFonts w:ascii="Times New Roman" w:hAnsi="Times New Roman" w:cs="Times New Roman"/>
          <w:sz w:val="24"/>
          <w:szCs w:val="24"/>
        </w:rPr>
        <w:t xml:space="preserve">Каждый </w:t>
      </w:r>
      <w:r w:rsidR="0056211F">
        <w:rPr>
          <w:rFonts w:ascii="Times New Roman" w:hAnsi="Times New Roman" w:cs="Times New Roman"/>
          <w:sz w:val="24"/>
          <w:szCs w:val="24"/>
        </w:rPr>
        <w:t>раз</w:t>
      </w:r>
      <w:r w:rsidR="00051687">
        <w:rPr>
          <w:rFonts w:ascii="Times New Roman" w:hAnsi="Times New Roman" w:cs="Times New Roman"/>
          <w:sz w:val="24"/>
          <w:szCs w:val="24"/>
        </w:rPr>
        <w:t xml:space="preserve"> учителя, работающие в 8-х классах, </w:t>
      </w:r>
      <w:r w:rsidR="00CF3700">
        <w:rPr>
          <w:rFonts w:ascii="Times New Roman" w:hAnsi="Times New Roman" w:cs="Times New Roman"/>
          <w:sz w:val="24"/>
          <w:szCs w:val="24"/>
        </w:rPr>
        <w:t>разрабатывают</w:t>
      </w:r>
      <w:r w:rsidR="00DC3749">
        <w:rPr>
          <w:rFonts w:ascii="Times New Roman" w:hAnsi="Times New Roman" w:cs="Times New Roman"/>
          <w:sz w:val="24"/>
          <w:szCs w:val="24"/>
        </w:rPr>
        <w:t xml:space="preserve"> </w:t>
      </w:r>
      <w:r w:rsidR="00051687">
        <w:rPr>
          <w:rFonts w:ascii="Times New Roman" w:hAnsi="Times New Roman" w:cs="Times New Roman"/>
          <w:sz w:val="24"/>
          <w:szCs w:val="24"/>
        </w:rPr>
        <w:t>все новые и новые</w:t>
      </w:r>
      <w:r w:rsidR="00DC3749">
        <w:rPr>
          <w:rFonts w:ascii="Times New Roman" w:hAnsi="Times New Roman" w:cs="Times New Roman"/>
          <w:sz w:val="24"/>
          <w:szCs w:val="24"/>
        </w:rPr>
        <w:t xml:space="preserve"> сценарии</w:t>
      </w:r>
      <w:r w:rsidR="00051687">
        <w:rPr>
          <w:rFonts w:ascii="Times New Roman" w:hAnsi="Times New Roman" w:cs="Times New Roman"/>
          <w:sz w:val="24"/>
          <w:szCs w:val="24"/>
        </w:rPr>
        <w:t>, активно вовлекая в</w:t>
      </w:r>
      <w:r w:rsidR="00DC3749">
        <w:rPr>
          <w:rFonts w:ascii="Times New Roman" w:hAnsi="Times New Roman" w:cs="Times New Roman"/>
          <w:sz w:val="24"/>
          <w:szCs w:val="24"/>
        </w:rPr>
        <w:t xml:space="preserve"> их</w:t>
      </w:r>
      <w:r w:rsidR="00051687">
        <w:rPr>
          <w:rFonts w:ascii="Times New Roman" w:hAnsi="Times New Roman" w:cs="Times New Roman"/>
          <w:sz w:val="24"/>
          <w:szCs w:val="24"/>
        </w:rPr>
        <w:t xml:space="preserve"> создание самих школьников.</w:t>
      </w:r>
      <w:r w:rsidR="004C4E93">
        <w:rPr>
          <w:rFonts w:ascii="Times New Roman" w:hAnsi="Times New Roman" w:cs="Times New Roman"/>
          <w:sz w:val="24"/>
          <w:szCs w:val="24"/>
        </w:rPr>
        <w:t xml:space="preserve"> Начальны</w:t>
      </w:r>
      <w:r w:rsidR="00CF3700">
        <w:rPr>
          <w:rFonts w:ascii="Times New Roman" w:hAnsi="Times New Roman" w:cs="Times New Roman"/>
          <w:sz w:val="24"/>
          <w:szCs w:val="24"/>
        </w:rPr>
        <w:t>м</w:t>
      </w:r>
      <w:r w:rsidR="004C4E93">
        <w:rPr>
          <w:rFonts w:ascii="Times New Roman" w:hAnsi="Times New Roman" w:cs="Times New Roman"/>
          <w:sz w:val="24"/>
          <w:szCs w:val="24"/>
        </w:rPr>
        <w:t xml:space="preserve"> этап</w:t>
      </w:r>
      <w:r w:rsidR="00CF3700">
        <w:rPr>
          <w:rFonts w:ascii="Times New Roman" w:hAnsi="Times New Roman" w:cs="Times New Roman"/>
          <w:sz w:val="24"/>
          <w:szCs w:val="24"/>
        </w:rPr>
        <w:t>ом</w:t>
      </w:r>
      <w:r w:rsidR="004C4E93">
        <w:rPr>
          <w:rFonts w:ascii="Times New Roman" w:hAnsi="Times New Roman" w:cs="Times New Roman"/>
          <w:sz w:val="24"/>
          <w:szCs w:val="24"/>
        </w:rPr>
        <w:t xml:space="preserve"> </w:t>
      </w:r>
      <w:r w:rsidR="00CF3700">
        <w:rPr>
          <w:rFonts w:ascii="Times New Roman" w:hAnsi="Times New Roman" w:cs="Times New Roman"/>
          <w:sz w:val="24"/>
          <w:szCs w:val="24"/>
        </w:rPr>
        <w:t xml:space="preserve">этой большой организационной и творческой работы является </w:t>
      </w:r>
      <w:r w:rsidR="004C4E93">
        <w:rPr>
          <w:rFonts w:ascii="Times New Roman" w:hAnsi="Times New Roman" w:cs="Times New Roman"/>
          <w:sz w:val="24"/>
          <w:szCs w:val="24"/>
        </w:rPr>
        <w:t xml:space="preserve">прочтение </w:t>
      </w:r>
      <w:r w:rsidR="00CF3700">
        <w:rPr>
          <w:rFonts w:ascii="Times New Roman" w:hAnsi="Times New Roman" w:cs="Times New Roman"/>
          <w:sz w:val="24"/>
          <w:szCs w:val="24"/>
        </w:rPr>
        <w:t xml:space="preserve">романа «Девочка и </w:t>
      </w:r>
      <w:proofErr w:type="spellStart"/>
      <w:r w:rsidR="00CF3700">
        <w:rPr>
          <w:rFonts w:ascii="Times New Roman" w:hAnsi="Times New Roman" w:cs="Times New Roman"/>
          <w:sz w:val="24"/>
          <w:szCs w:val="24"/>
        </w:rPr>
        <w:t>птицелет</w:t>
      </w:r>
      <w:proofErr w:type="spellEnd"/>
      <w:r w:rsidR="00CF3700">
        <w:rPr>
          <w:rFonts w:ascii="Times New Roman" w:hAnsi="Times New Roman" w:cs="Times New Roman"/>
          <w:sz w:val="24"/>
          <w:szCs w:val="24"/>
        </w:rPr>
        <w:t>»</w:t>
      </w:r>
      <w:r w:rsidR="004C4E93">
        <w:rPr>
          <w:rFonts w:ascii="Times New Roman" w:hAnsi="Times New Roman" w:cs="Times New Roman"/>
          <w:sz w:val="24"/>
          <w:szCs w:val="24"/>
        </w:rPr>
        <w:t>.</w:t>
      </w:r>
      <w:r w:rsidR="00416C96">
        <w:rPr>
          <w:rFonts w:ascii="Times New Roman" w:hAnsi="Times New Roman" w:cs="Times New Roman"/>
          <w:sz w:val="24"/>
          <w:szCs w:val="24"/>
        </w:rPr>
        <w:t xml:space="preserve"> </w:t>
      </w:r>
      <w:r w:rsidR="00CF3700">
        <w:rPr>
          <w:rFonts w:ascii="Times New Roman" w:hAnsi="Times New Roman" w:cs="Times New Roman"/>
          <w:sz w:val="24"/>
          <w:szCs w:val="24"/>
        </w:rPr>
        <w:t xml:space="preserve">Надо сказать, что произведение экранизировано. Просмотр фильма и его последующее обсуждение </w:t>
      </w:r>
      <w:r w:rsidR="0053584C">
        <w:rPr>
          <w:rFonts w:ascii="Times New Roman" w:hAnsi="Times New Roman" w:cs="Times New Roman"/>
          <w:sz w:val="24"/>
          <w:szCs w:val="24"/>
        </w:rPr>
        <w:t>являются</w:t>
      </w:r>
      <w:r w:rsidR="00416C96">
        <w:rPr>
          <w:rFonts w:ascii="Times New Roman" w:hAnsi="Times New Roman" w:cs="Times New Roman"/>
          <w:sz w:val="24"/>
          <w:szCs w:val="24"/>
        </w:rPr>
        <w:t xml:space="preserve"> дополнительным стимулом в</w:t>
      </w:r>
      <w:r w:rsidR="0053584C">
        <w:rPr>
          <w:rFonts w:ascii="Times New Roman" w:hAnsi="Times New Roman" w:cs="Times New Roman"/>
          <w:sz w:val="24"/>
          <w:szCs w:val="24"/>
        </w:rPr>
        <w:t xml:space="preserve"> подготовк</w:t>
      </w:r>
      <w:r w:rsidR="00416C96">
        <w:rPr>
          <w:rFonts w:ascii="Times New Roman" w:hAnsi="Times New Roman" w:cs="Times New Roman"/>
          <w:sz w:val="24"/>
          <w:szCs w:val="24"/>
        </w:rPr>
        <w:t>е</w:t>
      </w:r>
      <w:r w:rsidR="0053584C">
        <w:rPr>
          <w:rFonts w:ascii="Times New Roman" w:hAnsi="Times New Roman" w:cs="Times New Roman"/>
          <w:sz w:val="24"/>
          <w:szCs w:val="24"/>
        </w:rPr>
        <w:t xml:space="preserve"> проекта.</w:t>
      </w:r>
      <w:r w:rsidR="001150AA">
        <w:rPr>
          <w:rFonts w:ascii="Times New Roman" w:hAnsi="Times New Roman" w:cs="Times New Roman"/>
          <w:sz w:val="24"/>
          <w:szCs w:val="24"/>
        </w:rPr>
        <w:t xml:space="preserve"> Особенно для ребят, участвующих в сценических постановках отдельных эпизодов книги.</w:t>
      </w:r>
      <w:r w:rsidR="00BC6B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6D0" w:rsidRDefault="003066ED" w:rsidP="009176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Что касается химического содержания произведения, то оно более чем достаточно для школьников, первый год изучающих химию. Текст насыщен химическими понятиями, среди которых названия тел, веществ, явлений. </w:t>
      </w:r>
      <w:r w:rsidR="000C3B00">
        <w:rPr>
          <w:rFonts w:ascii="Times New Roman" w:hAnsi="Times New Roman" w:cs="Times New Roman"/>
          <w:sz w:val="24"/>
          <w:szCs w:val="24"/>
        </w:rPr>
        <w:t xml:space="preserve">Одной из форм интеграции с другими учебными предметами </w:t>
      </w:r>
      <w:r w:rsidR="00410998">
        <w:rPr>
          <w:rFonts w:ascii="Times New Roman" w:hAnsi="Times New Roman" w:cs="Times New Roman"/>
          <w:sz w:val="24"/>
          <w:szCs w:val="24"/>
        </w:rPr>
        <w:t>являются</w:t>
      </w:r>
      <w:r w:rsidR="000C3B00">
        <w:rPr>
          <w:rFonts w:ascii="Times New Roman" w:hAnsi="Times New Roman" w:cs="Times New Roman"/>
          <w:sz w:val="24"/>
          <w:szCs w:val="24"/>
        </w:rPr>
        <w:t xml:space="preserve"> специально составленные упражнения, нацеленные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3B00">
        <w:rPr>
          <w:rFonts w:ascii="Times New Roman" w:hAnsi="Times New Roman" w:cs="Times New Roman"/>
          <w:sz w:val="24"/>
          <w:szCs w:val="24"/>
        </w:rPr>
        <w:t xml:space="preserve">на </w:t>
      </w:r>
      <w:r w:rsidR="00902870">
        <w:rPr>
          <w:rFonts w:ascii="Times New Roman" w:hAnsi="Times New Roman" w:cs="Times New Roman"/>
          <w:sz w:val="24"/>
          <w:szCs w:val="24"/>
        </w:rPr>
        <w:t xml:space="preserve">классификацию </w:t>
      </w:r>
      <w:r>
        <w:rPr>
          <w:rFonts w:ascii="Times New Roman" w:hAnsi="Times New Roman" w:cs="Times New Roman"/>
          <w:sz w:val="24"/>
          <w:szCs w:val="24"/>
        </w:rPr>
        <w:t>эти</w:t>
      </w:r>
      <w:r w:rsidR="000C3B00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поняти</w:t>
      </w:r>
      <w:r w:rsidR="000C3B00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02870">
        <w:rPr>
          <w:rFonts w:ascii="Times New Roman" w:hAnsi="Times New Roman" w:cs="Times New Roman"/>
          <w:sz w:val="24"/>
          <w:szCs w:val="24"/>
        </w:rPr>
        <w:t>проверку правописания,</w:t>
      </w:r>
      <w:r w:rsidR="000C3B00">
        <w:rPr>
          <w:rFonts w:ascii="Times New Roman" w:hAnsi="Times New Roman" w:cs="Times New Roman"/>
          <w:sz w:val="24"/>
          <w:szCs w:val="24"/>
        </w:rPr>
        <w:t xml:space="preserve"> примен</w:t>
      </w:r>
      <w:r w:rsidR="00902870">
        <w:rPr>
          <w:rFonts w:ascii="Times New Roman" w:hAnsi="Times New Roman" w:cs="Times New Roman"/>
          <w:sz w:val="24"/>
          <w:szCs w:val="24"/>
        </w:rPr>
        <w:t>ение</w:t>
      </w:r>
      <w:r w:rsidR="000C3B00">
        <w:rPr>
          <w:rFonts w:ascii="Times New Roman" w:hAnsi="Times New Roman" w:cs="Times New Roman"/>
          <w:sz w:val="24"/>
          <w:szCs w:val="24"/>
        </w:rPr>
        <w:t xml:space="preserve"> их в устной речи.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6D0" w:rsidRDefault="0052257F" w:rsidP="009176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Художественный текст содержит большой объем </w:t>
      </w:r>
      <w:r w:rsidR="006377FA">
        <w:rPr>
          <w:rFonts w:ascii="Times New Roman" w:hAnsi="Times New Roman" w:cs="Times New Roman"/>
          <w:sz w:val="24"/>
          <w:szCs w:val="24"/>
        </w:rPr>
        <w:t xml:space="preserve">познавательной </w:t>
      </w:r>
      <w:r>
        <w:rPr>
          <w:rFonts w:ascii="Times New Roman" w:hAnsi="Times New Roman" w:cs="Times New Roman"/>
          <w:sz w:val="24"/>
          <w:szCs w:val="24"/>
        </w:rPr>
        <w:t>информации о химических элементах</w:t>
      </w:r>
      <w:r w:rsidR="00362C0D">
        <w:rPr>
          <w:rFonts w:ascii="Times New Roman" w:hAnsi="Times New Roman" w:cs="Times New Roman"/>
          <w:sz w:val="24"/>
          <w:szCs w:val="24"/>
        </w:rPr>
        <w:t xml:space="preserve"> и</w:t>
      </w:r>
      <w:r w:rsidR="0052733D">
        <w:rPr>
          <w:rFonts w:ascii="Times New Roman" w:hAnsi="Times New Roman" w:cs="Times New Roman"/>
          <w:sz w:val="24"/>
          <w:szCs w:val="24"/>
        </w:rPr>
        <w:t xml:space="preserve"> их соединениях. </w:t>
      </w:r>
      <w:r w:rsidR="00902870">
        <w:rPr>
          <w:rFonts w:ascii="Times New Roman" w:hAnsi="Times New Roman" w:cs="Times New Roman"/>
          <w:sz w:val="24"/>
          <w:szCs w:val="24"/>
        </w:rPr>
        <w:t>И это хороший повод для работы с</w:t>
      </w:r>
      <w:r w:rsidR="0052733D">
        <w:rPr>
          <w:rFonts w:ascii="Times New Roman" w:hAnsi="Times New Roman" w:cs="Times New Roman"/>
          <w:sz w:val="24"/>
          <w:szCs w:val="24"/>
        </w:rPr>
        <w:t xml:space="preserve"> Периодической системой</w:t>
      </w:r>
      <w:r w:rsidR="00902870">
        <w:rPr>
          <w:rFonts w:ascii="Times New Roman" w:hAnsi="Times New Roman" w:cs="Times New Roman"/>
          <w:sz w:val="24"/>
          <w:szCs w:val="24"/>
        </w:rPr>
        <w:t xml:space="preserve"> Д.И. Менделеева</w:t>
      </w:r>
      <w:r w:rsidR="004463D4">
        <w:rPr>
          <w:rFonts w:ascii="Times New Roman" w:hAnsi="Times New Roman" w:cs="Times New Roman"/>
          <w:sz w:val="24"/>
          <w:szCs w:val="24"/>
        </w:rPr>
        <w:t>.</w:t>
      </w:r>
      <w:r w:rsidR="00792EE6">
        <w:rPr>
          <w:rFonts w:ascii="Times New Roman" w:hAnsi="Times New Roman" w:cs="Times New Roman"/>
          <w:sz w:val="24"/>
          <w:szCs w:val="24"/>
        </w:rPr>
        <w:t xml:space="preserve"> Задания и у</w:t>
      </w:r>
      <w:r w:rsidR="004463D4">
        <w:rPr>
          <w:rFonts w:ascii="Times New Roman" w:hAnsi="Times New Roman" w:cs="Times New Roman"/>
          <w:sz w:val="24"/>
          <w:szCs w:val="24"/>
        </w:rPr>
        <w:t xml:space="preserve">пражнения сочетаются </w:t>
      </w:r>
      <w:r w:rsidR="00792EE6">
        <w:rPr>
          <w:rFonts w:ascii="Times New Roman" w:hAnsi="Times New Roman" w:cs="Times New Roman"/>
          <w:sz w:val="24"/>
          <w:szCs w:val="24"/>
        </w:rPr>
        <w:t xml:space="preserve">здесь </w:t>
      </w:r>
      <w:r w:rsidR="004463D4">
        <w:rPr>
          <w:rFonts w:ascii="Times New Roman" w:hAnsi="Times New Roman" w:cs="Times New Roman"/>
          <w:sz w:val="24"/>
          <w:szCs w:val="24"/>
        </w:rPr>
        <w:t>с</w:t>
      </w:r>
      <w:r w:rsidR="0052733D">
        <w:rPr>
          <w:rFonts w:ascii="Times New Roman" w:hAnsi="Times New Roman" w:cs="Times New Roman"/>
          <w:sz w:val="24"/>
          <w:szCs w:val="24"/>
        </w:rPr>
        <w:t xml:space="preserve"> монологической речью </w:t>
      </w:r>
      <w:proofErr w:type="gramStart"/>
      <w:r w:rsidR="0052733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2733D">
        <w:rPr>
          <w:rFonts w:ascii="Times New Roman" w:hAnsi="Times New Roman" w:cs="Times New Roman"/>
          <w:sz w:val="24"/>
          <w:szCs w:val="24"/>
        </w:rPr>
        <w:t>, подготовивших дополнительный материал</w:t>
      </w:r>
      <w:r w:rsidR="00792EE6">
        <w:rPr>
          <w:rFonts w:ascii="Times New Roman" w:hAnsi="Times New Roman" w:cs="Times New Roman"/>
          <w:sz w:val="24"/>
          <w:szCs w:val="24"/>
        </w:rPr>
        <w:t>, источником которого является</w:t>
      </w:r>
      <w:r w:rsidR="0052733D">
        <w:rPr>
          <w:rFonts w:ascii="Times New Roman" w:hAnsi="Times New Roman" w:cs="Times New Roman"/>
          <w:sz w:val="24"/>
          <w:szCs w:val="24"/>
        </w:rPr>
        <w:t xml:space="preserve"> справочн</w:t>
      </w:r>
      <w:r w:rsidR="00792EE6">
        <w:rPr>
          <w:rFonts w:ascii="Times New Roman" w:hAnsi="Times New Roman" w:cs="Times New Roman"/>
          <w:sz w:val="24"/>
          <w:szCs w:val="24"/>
        </w:rPr>
        <w:t xml:space="preserve">ая </w:t>
      </w:r>
      <w:r w:rsidR="0052733D">
        <w:rPr>
          <w:rFonts w:ascii="Times New Roman" w:hAnsi="Times New Roman" w:cs="Times New Roman"/>
          <w:sz w:val="24"/>
          <w:szCs w:val="24"/>
        </w:rPr>
        <w:t>и научно-популярн</w:t>
      </w:r>
      <w:r w:rsidR="009176D0">
        <w:rPr>
          <w:rFonts w:ascii="Times New Roman" w:hAnsi="Times New Roman" w:cs="Times New Roman"/>
          <w:sz w:val="24"/>
          <w:szCs w:val="24"/>
        </w:rPr>
        <w:t>ая</w:t>
      </w:r>
      <w:r w:rsidR="0052733D">
        <w:rPr>
          <w:rFonts w:ascii="Times New Roman" w:hAnsi="Times New Roman" w:cs="Times New Roman"/>
          <w:sz w:val="24"/>
          <w:szCs w:val="24"/>
        </w:rPr>
        <w:t xml:space="preserve"> литератур</w:t>
      </w:r>
      <w:r w:rsidR="00792EE6">
        <w:rPr>
          <w:rFonts w:ascii="Times New Roman" w:hAnsi="Times New Roman" w:cs="Times New Roman"/>
          <w:sz w:val="24"/>
          <w:szCs w:val="24"/>
        </w:rPr>
        <w:t>а</w:t>
      </w:r>
      <w:r w:rsidR="0052733D">
        <w:rPr>
          <w:rFonts w:ascii="Times New Roman" w:hAnsi="Times New Roman" w:cs="Times New Roman"/>
          <w:sz w:val="24"/>
          <w:szCs w:val="24"/>
        </w:rPr>
        <w:t xml:space="preserve">. </w:t>
      </w:r>
      <w:r w:rsidR="00410998">
        <w:rPr>
          <w:rFonts w:ascii="Times New Roman" w:hAnsi="Times New Roman" w:cs="Times New Roman"/>
          <w:sz w:val="24"/>
          <w:szCs w:val="24"/>
        </w:rPr>
        <w:t xml:space="preserve">Книга дает </w:t>
      </w:r>
      <w:r w:rsidR="009176D0">
        <w:rPr>
          <w:rFonts w:ascii="Times New Roman" w:hAnsi="Times New Roman" w:cs="Times New Roman"/>
          <w:sz w:val="24"/>
          <w:szCs w:val="24"/>
        </w:rPr>
        <w:t>возможность</w:t>
      </w:r>
      <w:r w:rsidR="00410998">
        <w:rPr>
          <w:rFonts w:ascii="Times New Roman" w:hAnsi="Times New Roman" w:cs="Times New Roman"/>
          <w:sz w:val="24"/>
          <w:szCs w:val="24"/>
        </w:rPr>
        <w:t xml:space="preserve"> прикоснуться к биографии великого русского ученого Александра Михайловича Бутлерова.</w:t>
      </w:r>
      <w:r w:rsidR="009A0A60" w:rsidRPr="009A0A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42C6" w:rsidRDefault="009A0A60" w:rsidP="009176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 – </w:t>
      </w:r>
      <w:r w:rsidR="00C404C4">
        <w:rPr>
          <w:rFonts w:ascii="Times New Roman" w:hAnsi="Times New Roman" w:cs="Times New Roman"/>
          <w:sz w:val="24"/>
          <w:szCs w:val="24"/>
        </w:rPr>
        <w:t>химики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знают, что восьмиклассники ждут от нового предмета интересных экспериментов, </w:t>
      </w:r>
      <w:r w:rsidR="001B4707">
        <w:rPr>
          <w:rFonts w:ascii="Times New Roman" w:hAnsi="Times New Roman" w:cs="Times New Roman"/>
          <w:sz w:val="24"/>
          <w:szCs w:val="24"/>
        </w:rPr>
        <w:t>они хотят «</w:t>
      </w:r>
      <w:proofErr w:type="spellStart"/>
      <w:r w:rsidR="001B4707">
        <w:rPr>
          <w:rFonts w:ascii="Times New Roman" w:hAnsi="Times New Roman" w:cs="Times New Roman"/>
          <w:sz w:val="24"/>
          <w:szCs w:val="24"/>
        </w:rPr>
        <w:t>похимичить</w:t>
      </w:r>
      <w:proofErr w:type="spellEnd"/>
      <w:r w:rsidR="001B470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Учебная программа построена таким образом, что первое полугодие посвящено, в основном, теории. Поэтому образовательные события по книге «Девочка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птицелет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проводятся чаще в этот период времени. </w:t>
      </w:r>
      <w:r w:rsidR="001B470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тбору химических экспериментов</w:t>
      </w:r>
      <w:r w:rsidR="001B4707" w:rsidRPr="001B4707">
        <w:rPr>
          <w:rFonts w:ascii="Times New Roman" w:hAnsi="Times New Roman" w:cs="Times New Roman"/>
          <w:sz w:val="24"/>
          <w:szCs w:val="24"/>
        </w:rPr>
        <w:t xml:space="preserve"> </w:t>
      </w:r>
      <w:r w:rsidR="001B4707">
        <w:rPr>
          <w:rFonts w:ascii="Times New Roman" w:hAnsi="Times New Roman" w:cs="Times New Roman"/>
          <w:sz w:val="24"/>
          <w:szCs w:val="24"/>
        </w:rPr>
        <w:t>способствует з</w:t>
      </w:r>
      <w:r w:rsidR="001B4707" w:rsidRPr="001150AA">
        <w:rPr>
          <w:rFonts w:ascii="Times New Roman" w:hAnsi="Times New Roman" w:cs="Times New Roman"/>
          <w:sz w:val="24"/>
          <w:szCs w:val="24"/>
        </w:rPr>
        <w:t>нание</w:t>
      </w:r>
      <w:r w:rsidR="001B4707" w:rsidRPr="007051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B4707">
        <w:rPr>
          <w:rFonts w:ascii="Times New Roman" w:hAnsi="Times New Roman" w:cs="Times New Roman"/>
          <w:sz w:val="24"/>
          <w:szCs w:val="24"/>
        </w:rPr>
        <w:t>учениками художественного текста</w:t>
      </w:r>
      <w:r>
        <w:rPr>
          <w:rFonts w:ascii="Times New Roman" w:hAnsi="Times New Roman" w:cs="Times New Roman"/>
          <w:sz w:val="24"/>
          <w:szCs w:val="24"/>
        </w:rPr>
        <w:t>. Так, о</w:t>
      </w:r>
      <w:r w:rsidRPr="00C10C8B">
        <w:rPr>
          <w:rFonts w:ascii="Times New Roman" w:hAnsi="Times New Roman" w:cs="Times New Roman"/>
          <w:sz w:val="24"/>
          <w:szCs w:val="24"/>
        </w:rPr>
        <w:t>дним из сюжетов книги является мыловарение.</w:t>
      </w:r>
      <w:r>
        <w:rPr>
          <w:rFonts w:ascii="Times New Roman" w:hAnsi="Times New Roman" w:cs="Times New Roman"/>
          <w:sz w:val="24"/>
          <w:szCs w:val="24"/>
        </w:rPr>
        <w:t xml:space="preserve"> По словам героини Оли Алексеев</w:t>
      </w:r>
      <w:r w:rsidR="001B4707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B4707">
        <w:rPr>
          <w:rFonts w:ascii="Times New Roman" w:hAnsi="Times New Roman" w:cs="Times New Roman"/>
          <w:sz w:val="24"/>
          <w:szCs w:val="24"/>
        </w:rPr>
        <w:t xml:space="preserve">все-таки очень </w:t>
      </w:r>
      <w:r w:rsidRPr="009A0A60">
        <w:rPr>
          <w:rFonts w:ascii="Times New Roman" w:hAnsi="Times New Roman" w:cs="Times New Roman"/>
          <w:sz w:val="24"/>
          <w:szCs w:val="24"/>
        </w:rPr>
        <w:t>приятн</w:t>
      </w:r>
      <w:r w:rsidR="001B4707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умываться собственным  мылом». </w:t>
      </w:r>
      <w:r w:rsidR="002665C8">
        <w:rPr>
          <w:rFonts w:ascii="Times New Roman" w:hAnsi="Times New Roman" w:cs="Times New Roman"/>
          <w:sz w:val="24"/>
          <w:szCs w:val="24"/>
        </w:rPr>
        <w:t xml:space="preserve">Восьмиклассники, увлеченные химией, на занятиях внеурочной деятельности с большим энтузиазмом </w:t>
      </w:r>
      <w:r w:rsidR="00FD171C">
        <w:rPr>
          <w:rFonts w:ascii="Times New Roman" w:hAnsi="Times New Roman" w:cs="Times New Roman"/>
          <w:sz w:val="24"/>
          <w:szCs w:val="24"/>
        </w:rPr>
        <w:t>осваивают</w:t>
      </w:r>
      <w:r w:rsidR="00A96D6B">
        <w:rPr>
          <w:rFonts w:ascii="Times New Roman" w:hAnsi="Times New Roman" w:cs="Times New Roman"/>
          <w:sz w:val="24"/>
          <w:szCs w:val="24"/>
        </w:rPr>
        <w:t xml:space="preserve"> научные основы</w:t>
      </w:r>
      <w:r w:rsidR="00FD171C">
        <w:rPr>
          <w:rFonts w:ascii="Times New Roman" w:hAnsi="Times New Roman" w:cs="Times New Roman"/>
          <w:sz w:val="24"/>
          <w:szCs w:val="24"/>
        </w:rPr>
        <w:t xml:space="preserve"> мыловарения</w:t>
      </w:r>
      <w:r w:rsidR="00A96D6B">
        <w:rPr>
          <w:rFonts w:ascii="Times New Roman" w:hAnsi="Times New Roman" w:cs="Times New Roman"/>
          <w:sz w:val="24"/>
          <w:szCs w:val="24"/>
        </w:rPr>
        <w:t>, технологию</w:t>
      </w:r>
      <w:r w:rsidR="00A96D6B" w:rsidRPr="00A96D6B">
        <w:rPr>
          <w:rFonts w:ascii="Times New Roman" w:hAnsi="Times New Roman" w:cs="Times New Roman"/>
          <w:sz w:val="24"/>
          <w:szCs w:val="24"/>
        </w:rPr>
        <w:t xml:space="preserve"> </w:t>
      </w:r>
      <w:r w:rsidR="00A96D6B">
        <w:rPr>
          <w:rFonts w:ascii="Times New Roman" w:hAnsi="Times New Roman" w:cs="Times New Roman"/>
          <w:sz w:val="24"/>
          <w:szCs w:val="24"/>
        </w:rPr>
        <w:t>производства</w:t>
      </w:r>
      <w:r w:rsidR="00FD171C">
        <w:rPr>
          <w:rFonts w:ascii="Times New Roman" w:hAnsi="Times New Roman" w:cs="Times New Roman"/>
          <w:sz w:val="24"/>
          <w:szCs w:val="24"/>
        </w:rPr>
        <w:t xml:space="preserve">. </w:t>
      </w:r>
      <w:r w:rsidR="002665C8">
        <w:rPr>
          <w:rFonts w:ascii="Times New Roman" w:hAnsi="Times New Roman" w:cs="Times New Roman"/>
          <w:sz w:val="24"/>
          <w:szCs w:val="24"/>
        </w:rPr>
        <w:t>Полученное мыло</w:t>
      </w:r>
      <w:r w:rsidR="00FE7AD0">
        <w:rPr>
          <w:rFonts w:ascii="Times New Roman" w:hAnsi="Times New Roman" w:cs="Times New Roman"/>
          <w:sz w:val="24"/>
          <w:szCs w:val="24"/>
        </w:rPr>
        <w:t>,</w:t>
      </w:r>
      <w:r w:rsidR="002665C8">
        <w:rPr>
          <w:rFonts w:ascii="Times New Roman" w:hAnsi="Times New Roman" w:cs="Times New Roman"/>
          <w:sz w:val="24"/>
          <w:szCs w:val="24"/>
        </w:rPr>
        <w:t xml:space="preserve"> фотоотчет о работе</w:t>
      </w:r>
      <w:r w:rsidR="00FE7AD0">
        <w:rPr>
          <w:rFonts w:ascii="Times New Roman" w:hAnsi="Times New Roman" w:cs="Times New Roman"/>
          <w:sz w:val="24"/>
          <w:szCs w:val="24"/>
        </w:rPr>
        <w:t>,</w:t>
      </w:r>
      <w:r w:rsidR="002665C8">
        <w:rPr>
          <w:rFonts w:ascii="Times New Roman" w:hAnsi="Times New Roman" w:cs="Times New Roman"/>
          <w:sz w:val="24"/>
          <w:szCs w:val="24"/>
        </w:rPr>
        <w:t xml:space="preserve"> комментарии к тексту произведения – </w:t>
      </w:r>
      <w:r w:rsidR="001B4707">
        <w:rPr>
          <w:rFonts w:ascii="Times New Roman" w:hAnsi="Times New Roman" w:cs="Times New Roman"/>
          <w:sz w:val="24"/>
          <w:szCs w:val="24"/>
        </w:rPr>
        <w:t>все это</w:t>
      </w:r>
      <w:r w:rsidR="002665C8">
        <w:rPr>
          <w:rFonts w:ascii="Times New Roman" w:hAnsi="Times New Roman" w:cs="Times New Roman"/>
          <w:sz w:val="24"/>
          <w:szCs w:val="24"/>
        </w:rPr>
        <w:t xml:space="preserve"> </w:t>
      </w:r>
      <w:r w:rsidR="001B4707">
        <w:rPr>
          <w:rFonts w:ascii="Times New Roman" w:hAnsi="Times New Roman" w:cs="Times New Roman"/>
          <w:sz w:val="24"/>
          <w:szCs w:val="24"/>
        </w:rPr>
        <w:t>включается в общий сценарий</w:t>
      </w:r>
      <w:r w:rsidR="002665C8">
        <w:rPr>
          <w:rFonts w:ascii="Times New Roman" w:hAnsi="Times New Roman" w:cs="Times New Roman"/>
          <w:sz w:val="24"/>
          <w:szCs w:val="24"/>
        </w:rPr>
        <w:t xml:space="preserve"> </w:t>
      </w:r>
      <w:r w:rsidR="001E05B7">
        <w:rPr>
          <w:rFonts w:ascii="Times New Roman" w:hAnsi="Times New Roman" w:cs="Times New Roman"/>
          <w:sz w:val="24"/>
          <w:szCs w:val="24"/>
        </w:rPr>
        <w:t>образовательного события</w:t>
      </w:r>
      <w:r w:rsidR="002665C8">
        <w:rPr>
          <w:rFonts w:ascii="Times New Roman" w:hAnsi="Times New Roman" w:cs="Times New Roman"/>
          <w:sz w:val="24"/>
          <w:szCs w:val="24"/>
        </w:rPr>
        <w:t>.</w:t>
      </w:r>
      <w:r w:rsidR="002938E2">
        <w:rPr>
          <w:rFonts w:ascii="Times New Roman" w:hAnsi="Times New Roman" w:cs="Times New Roman"/>
          <w:sz w:val="24"/>
          <w:szCs w:val="24"/>
        </w:rPr>
        <w:t xml:space="preserve"> Здесь же юные химики демонстрируют </w:t>
      </w:r>
      <w:r w:rsidR="0049495C">
        <w:rPr>
          <w:rFonts w:ascii="Times New Roman" w:hAnsi="Times New Roman" w:cs="Times New Roman"/>
          <w:sz w:val="24"/>
          <w:szCs w:val="24"/>
        </w:rPr>
        <w:t xml:space="preserve">опыты, описанные в художественном произведении: </w:t>
      </w:r>
      <w:r w:rsidR="002938E2">
        <w:rPr>
          <w:rFonts w:ascii="Times New Roman" w:hAnsi="Times New Roman" w:cs="Times New Roman"/>
          <w:sz w:val="24"/>
          <w:szCs w:val="24"/>
        </w:rPr>
        <w:t xml:space="preserve">горение сахара </w:t>
      </w:r>
      <w:r w:rsidR="000642C6">
        <w:rPr>
          <w:rFonts w:ascii="Times New Roman" w:hAnsi="Times New Roman" w:cs="Times New Roman"/>
          <w:sz w:val="24"/>
          <w:szCs w:val="24"/>
        </w:rPr>
        <w:t xml:space="preserve">при участии </w:t>
      </w:r>
      <w:r w:rsidR="002938E2">
        <w:rPr>
          <w:rFonts w:ascii="Times New Roman" w:hAnsi="Times New Roman" w:cs="Times New Roman"/>
          <w:sz w:val="24"/>
          <w:szCs w:val="24"/>
        </w:rPr>
        <w:t>катализатор</w:t>
      </w:r>
      <w:r w:rsidR="000642C6">
        <w:rPr>
          <w:rFonts w:ascii="Times New Roman" w:hAnsi="Times New Roman" w:cs="Times New Roman"/>
          <w:sz w:val="24"/>
          <w:szCs w:val="24"/>
        </w:rPr>
        <w:t xml:space="preserve">а, взаимодействие натрия с водой, пробуют себя в роли фокусников, </w:t>
      </w:r>
      <w:r w:rsidR="00B45BE6">
        <w:rPr>
          <w:rFonts w:ascii="Times New Roman" w:hAnsi="Times New Roman" w:cs="Times New Roman"/>
          <w:sz w:val="24"/>
          <w:szCs w:val="24"/>
        </w:rPr>
        <w:t xml:space="preserve">создавая иллюзию появления куриного яйца в сосуде с водой. </w:t>
      </w:r>
    </w:p>
    <w:p w:rsidR="007051A6" w:rsidRDefault="007051A6" w:rsidP="00FF5E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Наряду с демонстрационными экспериментами </w:t>
      </w:r>
      <w:r w:rsidR="00B563FF">
        <w:rPr>
          <w:rFonts w:ascii="Times New Roman" w:hAnsi="Times New Roman" w:cs="Times New Roman"/>
          <w:sz w:val="24"/>
          <w:szCs w:val="24"/>
        </w:rPr>
        <w:t xml:space="preserve">особое </w:t>
      </w:r>
      <w:r>
        <w:rPr>
          <w:rFonts w:ascii="Times New Roman" w:hAnsi="Times New Roman" w:cs="Times New Roman"/>
          <w:sz w:val="24"/>
          <w:szCs w:val="24"/>
        </w:rPr>
        <w:t xml:space="preserve">место </w:t>
      </w:r>
      <w:r w:rsidR="00B563FF">
        <w:rPr>
          <w:rFonts w:ascii="Times New Roman" w:hAnsi="Times New Roman" w:cs="Times New Roman"/>
          <w:sz w:val="24"/>
          <w:szCs w:val="24"/>
        </w:rPr>
        <w:t xml:space="preserve">отводится </w:t>
      </w:r>
      <w:r>
        <w:rPr>
          <w:rFonts w:ascii="Times New Roman" w:hAnsi="Times New Roman" w:cs="Times New Roman"/>
          <w:sz w:val="24"/>
          <w:szCs w:val="24"/>
        </w:rPr>
        <w:t>лабораторны</w:t>
      </w:r>
      <w:r w:rsidR="00B563F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опыт</w:t>
      </w:r>
      <w:r w:rsidR="00B563FF">
        <w:rPr>
          <w:rFonts w:ascii="Times New Roman" w:hAnsi="Times New Roman" w:cs="Times New Roman"/>
          <w:sz w:val="24"/>
          <w:szCs w:val="24"/>
        </w:rPr>
        <w:t>ам, а также мини исследованиям, раскрывающим</w:t>
      </w:r>
      <w:r w:rsidR="001B4707">
        <w:rPr>
          <w:rFonts w:ascii="Times New Roman" w:hAnsi="Times New Roman" w:cs="Times New Roman"/>
          <w:sz w:val="24"/>
          <w:szCs w:val="24"/>
        </w:rPr>
        <w:t xml:space="preserve"> </w:t>
      </w:r>
      <w:r w:rsidR="00B563FF">
        <w:rPr>
          <w:rFonts w:ascii="Times New Roman" w:hAnsi="Times New Roman" w:cs="Times New Roman"/>
          <w:sz w:val="24"/>
          <w:szCs w:val="24"/>
        </w:rPr>
        <w:t xml:space="preserve">природу биокатализаторов </w:t>
      </w:r>
      <w:r w:rsidR="005C59DD">
        <w:rPr>
          <w:rFonts w:ascii="Times New Roman" w:hAnsi="Times New Roman" w:cs="Times New Roman"/>
          <w:sz w:val="24"/>
          <w:szCs w:val="24"/>
        </w:rPr>
        <w:t>на примере разложения пероксида водорода</w:t>
      </w:r>
      <w:r w:rsidR="001E05B7">
        <w:rPr>
          <w:rFonts w:ascii="Times New Roman" w:hAnsi="Times New Roman" w:cs="Times New Roman"/>
          <w:sz w:val="24"/>
          <w:szCs w:val="24"/>
        </w:rPr>
        <w:t xml:space="preserve"> под действием фермента каталазы</w:t>
      </w:r>
      <w:r w:rsidR="005C59DD">
        <w:rPr>
          <w:rFonts w:ascii="Times New Roman" w:hAnsi="Times New Roman" w:cs="Times New Roman"/>
          <w:sz w:val="24"/>
          <w:szCs w:val="24"/>
        </w:rPr>
        <w:t>.</w:t>
      </w:r>
      <w:r w:rsidR="00B563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198" w:rsidRPr="000D5582" w:rsidRDefault="001B4707" w:rsidP="00C80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176D0">
        <w:rPr>
          <w:rFonts w:ascii="Times New Roman" w:hAnsi="Times New Roman" w:cs="Times New Roman"/>
          <w:sz w:val="24"/>
          <w:szCs w:val="24"/>
        </w:rPr>
        <w:t xml:space="preserve">Как видим, </w:t>
      </w:r>
      <w:r w:rsidR="007B682B">
        <w:rPr>
          <w:rFonts w:ascii="Times New Roman" w:hAnsi="Times New Roman" w:cs="Times New Roman"/>
          <w:sz w:val="24"/>
          <w:szCs w:val="24"/>
        </w:rPr>
        <w:t xml:space="preserve">многочисленные содержательные линии </w:t>
      </w:r>
      <w:r w:rsidR="009176D0">
        <w:rPr>
          <w:rFonts w:ascii="Times New Roman" w:hAnsi="Times New Roman" w:cs="Times New Roman"/>
          <w:sz w:val="24"/>
          <w:szCs w:val="24"/>
        </w:rPr>
        <w:t>роман</w:t>
      </w:r>
      <w:r w:rsidR="007B682B">
        <w:rPr>
          <w:rFonts w:ascii="Times New Roman" w:hAnsi="Times New Roman" w:cs="Times New Roman"/>
          <w:sz w:val="24"/>
          <w:szCs w:val="24"/>
        </w:rPr>
        <w:t>а</w:t>
      </w:r>
      <w:r w:rsidR="009176D0">
        <w:rPr>
          <w:rFonts w:ascii="Times New Roman" w:hAnsi="Times New Roman" w:cs="Times New Roman"/>
          <w:sz w:val="24"/>
          <w:szCs w:val="24"/>
        </w:rPr>
        <w:t xml:space="preserve"> Владимира Киселева «Девочка и </w:t>
      </w:r>
      <w:proofErr w:type="spellStart"/>
      <w:r w:rsidR="009176D0">
        <w:rPr>
          <w:rFonts w:ascii="Times New Roman" w:hAnsi="Times New Roman" w:cs="Times New Roman"/>
          <w:sz w:val="24"/>
          <w:szCs w:val="24"/>
        </w:rPr>
        <w:t>птицелет</w:t>
      </w:r>
      <w:proofErr w:type="spellEnd"/>
      <w:r w:rsidR="009176D0">
        <w:rPr>
          <w:rFonts w:ascii="Times New Roman" w:hAnsi="Times New Roman" w:cs="Times New Roman"/>
          <w:sz w:val="24"/>
          <w:szCs w:val="24"/>
        </w:rPr>
        <w:t xml:space="preserve">» </w:t>
      </w:r>
      <w:r w:rsidR="007B682B">
        <w:rPr>
          <w:rFonts w:ascii="Times New Roman" w:hAnsi="Times New Roman" w:cs="Times New Roman"/>
          <w:sz w:val="24"/>
          <w:szCs w:val="24"/>
        </w:rPr>
        <w:t>дают множество идей для проектирования и реализации образовательных событ</w:t>
      </w:r>
      <w:r w:rsidR="009C1570">
        <w:rPr>
          <w:rFonts w:ascii="Times New Roman" w:hAnsi="Times New Roman" w:cs="Times New Roman"/>
          <w:sz w:val="24"/>
          <w:szCs w:val="24"/>
        </w:rPr>
        <w:t xml:space="preserve">ий, </w:t>
      </w:r>
      <w:r w:rsidR="000D5582">
        <w:rPr>
          <w:rFonts w:ascii="Times New Roman" w:hAnsi="Times New Roman" w:cs="Times New Roman"/>
          <w:sz w:val="24"/>
          <w:szCs w:val="24"/>
        </w:rPr>
        <w:t>направленных</w:t>
      </w:r>
      <w:r w:rsidR="009C1570">
        <w:rPr>
          <w:rFonts w:ascii="Times New Roman" w:hAnsi="Times New Roman" w:cs="Times New Roman"/>
          <w:sz w:val="24"/>
          <w:szCs w:val="24"/>
        </w:rPr>
        <w:t>, в свою очередь,</w:t>
      </w:r>
      <w:r w:rsidR="007B682B">
        <w:rPr>
          <w:rFonts w:ascii="Times New Roman" w:hAnsi="Times New Roman" w:cs="Times New Roman"/>
          <w:sz w:val="24"/>
          <w:szCs w:val="24"/>
        </w:rPr>
        <w:t xml:space="preserve"> </w:t>
      </w:r>
      <w:r w:rsidR="000D5582">
        <w:rPr>
          <w:rFonts w:ascii="Times New Roman" w:hAnsi="Times New Roman" w:cs="Times New Roman"/>
          <w:sz w:val="24"/>
          <w:szCs w:val="24"/>
        </w:rPr>
        <w:t>на с</w:t>
      </w:r>
      <w:r w:rsidR="000D5582" w:rsidRPr="00CC6675">
        <w:rPr>
          <w:rFonts w:ascii="Times New Roman" w:hAnsi="Times New Roman" w:cs="Times New Roman"/>
          <w:sz w:val="24"/>
          <w:szCs w:val="24"/>
        </w:rPr>
        <w:t>тимулирование познавательной активности школьников</w:t>
      </w:r>
      <w:r w:rsidR="000D5582">
        <w:rPr>
          <w:rFonts w:ascii="Times New Roman" w:hAnsi="Times New Roman" w:cs="Times New Roman"/>
          <w:sz w:val="24"/>
          <w:szCs w:val="24"/>
        </w:rPr>
        <w:t>.</w:t>
      </w:r>
    </w:p>
    <w:p w:rsidR="007B682B" w:rsidRDefault="007B682B" w:rsidP="00C80D54">
      <w:pPr>
        <w:spacing w:after="0"/>
        <w:jc w:val="both"/>
        <w:rPr>
          <w:rFonts w:ascii="Arial" w:hAnsi="Arial" w:cs="Arial"/>
          <w:color w:val="646464"/>
          <w:sz w:val="23"/>
          <w:szCs w:val="23"/>
        </w:rPr>
      </w:pPr>
    </w:p>
    <w:p w:rsidR="007B682B" w:rsidRDefault="007B682B" w:rsidP="00C80D54">
      <w:pPr>
        <w:spacing w:after="0"/>
        <w:jc w:val="both"/>
        <w:rPr>
          <w:rFonts w:ascii="Arial" w:hAnsi="Arial" w:cs="Arial"/>
          <w:color w:val="646464"/>
          <w:sz w:val="23"/>
          <w:szCs w:val="23"/>
        </w:rPr>
      </w:pPr>
    </w:p>
    <w:p w:rsidR="00A74FD4" w:rsidRDefault="00A74FD4" w:rsidP="00C80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870" w:rsidRDefault="00902870" w:rsidP="009028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0D54" w:rsidRDefault="00C80D54" w:rsidP="00C80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771E" w:rsidRDefault="0025771E" w:rsidP="00C80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771E" w:rsidRDefault="0025771E" w:rsidP="00C80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771E" w:rsidRDefault="0025771E" w:rsidP="00C80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771E" w:rsidRDefault="0025771E" w:rsidP="00C80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771E" w:rsidRDefault="0025771E" w:rsidP="00C80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771E" w:rsidRDefault="0025771E" w:rsidP="00C80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771E" w:rsidRDefault="0025771E" w:rsidP="00C80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771E" w:rsidRDefault="0025771E" w:rsidP="00C80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771E" w:rsidSect="0021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E376D"/>
    <w:multiLevelType w:val="multilevel"/>
    <w:tmpl w:val="FC40E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A40B4"/>
    <w:rsid w:val="0004197D"/>
    <w:rsid w:val="00051687"/>
    <w:rsid w:val="000642C6"/>
    <w:rsid w:val="0007025E"/>
    <w:rsid w:val="000C3B00"/>
    <w:rsid w:val="000D5582"/>
    <w:rsid w:val="001150AA"/>
    <w:rsid w:val="00192CC6"/>
    <w:rsid w:val="001A2708"/>
    <w:rsid w:val="001B4707"/>
    <w:rsid w:val="001E05B7"/>
    <w:rsid w:val="00213622"/>
    <w:rsid w:val="00213CF9"/>
    <w:rsid w:val="0025771E"/>
    <w:rsid w:val="002665C8"/>
    <w:rsid w:val="002938E2"/>
    <w:rsid w:val="002A5240"/>
    <w:rsid w:val="002C09A5"/>
    <w:rsid w:val="002C11AE"/>
    <w:rsid w:val="002E4F99"/>
    <w:rsid w:val="0030009C"/>
    <w:rsid w:val="00303428"/>
    <w:rsid w:val="003066ED"/>
    <w:rsid w:val="00350880"/>
    <w:rsid w:val="00351542"/>
    <w:rsid w:val="00362C0D"/>
    <w:rsid w:val="00366B5B"/>
    <w:rsid w:val="00410998"/>
    <w:rsid w:val="00416C96"/>
    <w:rsid w:val="00422490"/>
    <w:rsid w:val="004463D4"/>
    <w:rsid w:val="0049495C"/>
    <w:rsid w:val="004969DF"/>
    <w:rsid w:val="004C4E93"/>
    <w:rsid w:val="0052257F"/>
    <w:rsid w:val="005262FB"/>
    <w:rsid w:val="0052733D"/>
    <w:rsid w:val="0053584C"/>
    <w:rsid w:val="0056211F"/>
    <w:rsid w:val="005C59DD"/>
    <w:rsid w:val="005D02A9"/>
    <w:rsid w:val="005D3BDA"/>
    <w:rsid w:val="005E7D8F"/>
    <w:rsid w:val="005F0A70"/>
    <w:rsid w:val="0062200F"/>
    <w:rsid w:val="0063211C"/>
    <w:rsid w:val="006377FA"/>
    <w:rsid w:val="00661BF2"/>
    <w:rsid w:val="007051A6"/>
    <w:rsid w:val="00724BAC"/>
    <w:rsid w:val="007446FC"/>
    <w:rsid w:val="007500EF"/>
    <w:rsid w:val="00792EE6"/>
    <w:rsid w:val="007A40B4"/>
    <w:rsid w:val="007B19E4"/>
    <w:rsid w:val="007B682B"/>
    <w:rsid w:val="007C2626"/>
    <w:rsid w:val="007D7198"/>
    <w:rsid w:val="00804D87"/>
    <w:rsid w:val="00902870"/>
    <w:rsid w:val="00905DE7"/>
    <w:rsid w:val="009176D0"/>
    <w:rsid w:val="00964C45"/>
    <w:rsid w:val="009A0A60"/>
    <w:rsid w:val="009C1570"/>
    <w:rsid w:val="00A45D88"/>
    <w:rsid w:val="00A73BA5"/>
    <w:rsid w:val="00A74FD4"/>
    <w:rsid w:val="00A95F8C"/>
    <w:rsid w:val="00A96D6B"/>
    <w:rsid w:val="00AB62C8"/>
    <w:rsid w:val="00B45BE6"/>
    <w:rsid w:val="00B563FF"/>
    <w:rsid w:val="00BC6B50"/>
    <w:rsid w:val="00C34FA1"/>
    <w:rsid w:val="00C404C4"/>
    <w:rsid w:val="00C40F0D"/>
    <w:rsid w:val="00C80D54"/>
    <w:rsid w:val="00C81541"/>
    <w:rsid w:val="00CB59F6"/>
    <w:rsid w:val="00CB6299"/>
    <w:rsid w:val="00CC6675"/>
    <w:rsid w:val="00CF3700"/>
    <w:rsid w:val="00DC3749"/>
    <w:rsid w:val="00DF2147"/>
    <w:rsid w:val="00E24992"/>
    <w:rsid w:val="00E459D8"/>
    <w:rsid w:val="00EA3572"/>
    <w:rsid w:val="00F82B81"/>
    <w:rsid w:val="00FD171C"/>
    <w:rsid w:val="00FE7AD0"/>
    <w:rsid w:val="00FF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622"/>
  </w:style>
  <w:style w:type="paragraph" w:styleId="3">
    <w:name w:val="heading 3"/>
    <w:basedOn w:val="a"/>
    <w:link w:val="30"/>
    <w:uiPriority w:val="9"/>
    <w:qFormat/>
    <w:rsid w:val="00213C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13CF9"/>
  </w:style>
  <w:style w:type="character" w:customStyle="1" w:styleId="30">
    <w:name w:val="Заголовок 3 Знак"/>
    <w:basedOn w:val="a0"/>
    <w:link w:val="3"/>
    <w:uiPriority w:val="9"/>
    <w:rsid w:val="00213C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366B5B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7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A0A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A0A6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7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3C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13CF9"/>
  </w:style>
  <w:style w:type="character" w:customStyle="1" w:styleId="30">
    <w:name w:val="Заголовок 3 Знак"/>
    <w:basedOn w:val="a0"/>
    <w:link w:val="3"/>
    <w:uiPriority w:val="9"/>
    <w:rsid w:val="00213C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366B5B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7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A0A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A0A6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Богачева</cp:lastModifiedBy>
  <cp:revision>45</cp:revision>
  <dcterms:created xsi:type="dcterms:W3CDTF">2019-08-31T12:40:00Z</dcterms:created>
  <dcterms:modified xsi:type="dcterms:W3CDTF">2022-06-09T07:47:00Z</dcterms:modified>
</cp:coreProperties>
</file>